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6EA9" w14:textId="77777777" w:rsidR="00E002BE" w:rsidRPr="00855A32" w:rsidRDefault="00B0657D" w:rsidP="00B0657D">
      <w:pPr>
        <w:spacing w:after="0" w:line="240" w:lineRule="auto"/>
        <w:jc w:val="center"/>
        <w:rPr>
          <w:rFonts w:ascii="IRLotus" w:hAnsi="IRLotus"/>
          <w:sz w:val="28"/>
          <w:szCs w:val="28"/>
          <w:rtl/>
        </w:rPr>
      </w:pPr>
      <w:r w:rsidRPr="00855A32">
        <w:rPr>
          <w:rFonts w:ascii="IRLotus" w:hAnsi="IRLotus"/>
          <w:sz w:val="28"/>
          <w:szCs w:val="28"/>
          <w:rtl/>
        </w:rPr>
        <w:t>به نام خدا</w:t>
      </w:r>
    </w:p>
    <w:p w14:paraId="27180D6E" w14:textId="77777777" w:rsidR="00B0657D" w:rsidRPr="00855A32" w:rsidRDefault="00B0657D" w:rsidP="00B0657D">
      <w:pPr>
        <w:spacing w:after="0" w:line="240" w:lineRule="auto"/>
        <w:jc w:val="center"/>
        <w:rPr>
          <w:rFonts w:ascii="IRLotus" w:hAnsi="IRLotus"/>
          <w:sz w:val="28"/>
          <w:szCs w:val="28"/>
          <w:rtl/>
        </w:rPr>
      </w:pPr>
    </w:p>
    <w:p w14:paraId="60C80C1A" w14:textId="77777777" w:rsidR="00B0657D" w:rsidRPr="00855A32" w:rsidRDefault="00B0657D" w:rsidP="00D71395">
      <w:pPr>
        <w:spacing w:after="0" w:line="240" w:lineRule="auto"/>
        <w:jc w:val="center"/>
        <w:rPr>
          <w:rFonts w:ascii="IRLotus" w:hAnsi="IRLotus"/>
          <w:b/>
          <w:bCs/>
          <w:sz w:val="28"/>
          <w:szCs w:val="28"/>
          <w:rtl/>
        </w:rPr>
      </w:pPr>
      <w:r w:rsidRPr="00855A32">
        <w:rPr>
          <w:rFonts w:ascii="IRLotus" w:hAnsi="IRLotus"/>
          <w:b/>
          <w:bCs/>
          <w:sz w:val="28"/>
          <w:szCs w:val="28"/>
          <w:rtl/>
        </w:rPr>
        <w:t xml:space="preserve">تعریف انواع کتاب با کاربردهای </w:t>
      </w:r>
      <w:r w:rsidR="002C3C20">
        <w:rPr>
          <w:rFonts w:ascii="IRLotus" w:hAnsi="IRLotus" w:hint="cs"/>
          <w:b/>
          <w:bCs/>
          <w:sz w:val="28"/>
          <w:szCs w:val="28"/>
          <w:rtl/>
        </w:rPr>
        <w:t>آموزشی</w:t>
      </w:r>
    </w:p>
    <w:p w14:paraId="758524CC" w14:textId="77777777" w:rsidR="00B0657D" w:rsidRPr="00855A32" w:rsidRDefault="00B0657D" w:rsidP="00B0657D">
      <w:pPr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0FE1A0C5" w14:textId="77777777" w:rsidR="00B0657D" w:rsidRPr="00855A32" w:rsidRDefault="008B4AF5" w:rsidP="002B60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855A32">
        <w:rPr>
          <w:rFonts w:ascii="IRLotus" w:hAnsi="IRLotus"/>
          <w:b/>
          <w:bCs/>
          <w:sz w:val="28"/>
          <w:szCs w:val="28"/>
          <w:rtl/>
        </w:rPr>
        <w:t>درسی</w:t>
      </w:r>
      <w:r w:rsidR="009A1FE0">
        <w:rPr>
          <w:rFonts w:ascii="IRLotus" w:hAnsi="IRLotus" w:hint="cs"/>
          <w:sz w:val="28"/>
          <w:szCs w:val="28"/>
          <w:rtl/>
        </w:rPr>
        <w:t xml:space="preserve"> : (امتیاز: 7-10)</w:t>
      </w:r>
    </w:p>
    <w:p w14:paraId="5DE16661" w14:textId="77777777" w:rsidR="008B4AF5" w:rsidRDefault="008B4AF5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  <w:r w:rsidRPr="00855A32">
        <w:rPr>
          <w:rFonts w:ascii="IRLotus" w:hAnsi="IRLotus"/>
          <w:sz w:val="28"/>
          <w:szCs w:val="28"/>
          <w:rtl/>
        </w:rPr>
        <w:t>کتاب</w:t>
      </w:r>
      <w:r w:rsidR="00D24A13">
        <w:rPr>
          <w:rFonts w:ascii="IRLotus" w:hAnsi="IRLotus" w:hint="cs"/>
          <w:sz w:val="28"/>
          <w:szCs w:val="28"/>
          <w:rtl/>
        </w:rPr>
        <w:t>ی</w:t>
      </w:r>
      <w:r w:rsidRPr="00855A32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درسی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تلقّی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می‌شود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>
        <w:rPr>
          <w:rFonts w:ascii="IRLotus" w:hAnsi="IRLotus" w:hint="cs"/>
          <w:sz w:val="28"/>
          <w:szCs w:val="28"/>
          <w:rtl/>
        </w:rPr>
        <w:t xml:space="preserve">که </w:t>
      </w:r>
      <w:r w:rsidRPr="00855A32">
        <w:rPr>
          <w:rFonts w:ascii="IRLotus" w:hAnsi="IRLotus"/>
          <w:sz w:val="28"/>
          <w:szCs w:val="28"/>
          <w:rtl/>
        </w:rPr>
        <w:t>در یکی از سه دستۀ زیر قرار گیرد</w:t>
      </w:r>
      <w:r w:rsidR="002923AA" w:rsidRPr="00855A32">
        <w:rPr>
          <w:rFonts w:ascii="IRLotus" w:hAnsi="IRLotus"/>
          <w:sz w:val="28"/>
          <w:szCs w:val="28"/>
          <w:rtl/>
        </w:rPr>
        <w:t xml:space="preserve"> و</w:t>
      </w:r>
      <w:r w:rsidR="00D24A13">
        <w:rPr>
          <w:rFonts w:ascii="IRLotus" w:hAnsi="IRLotus" w:hint="cs"/>
          <w:sz w:val="28"/>
          <w:szCs w:val="28"/>
          <w:rtl/>
        </w:rPr>
        <w:t xml:space="preserve"> گروه آموزشیِ مربوط و</w:t>
      </w:r>
      <w:r w:rsidR="002923AA" w:rsidRPr="00855A32">
        <w:rPr>
          <w:rFonts w:ascii="IRLotus" w:hAnsi="IRLotus"/>
          <w:sz w:val="28"/>
          <w:szCs w:val="28"/>
          <w:rtl/>
        </w:rPr>
        <w:t xml:space="preserve"> </w:t>
      </w:r>
      <w:r w:rsidR="00D24A13">
        <w:rPr>
          <w:rFonts w:ascii="IRLotus" w:hAnsi="IRLotus" w:hint="cs"/>
          <w:sz w:val="28"/>
          <w:szCs w:val="28"/>
          <w:rtl/>
        </w:rPr>
        <w:t xml:space="preserve">نیز </w:t>
      </w:r>
      <w:r w:rsidR="002923AA" w:rsidRPr="00855A32">
        <w:rPr>
          <w:rFonts w:ascii="IRLotus" w:hAnsi="IRLotus"/>
          <w:sz w:val="28"/>
          <w:szCs w:val="28"/>
          <w:rtl/>
        </w:rPr>
        <w:t xml:space="preserve">ارزیاب متخصص </w:t>
      </w:r>
      <w:r w:rsidR="00D24A13">
        <w:rPr>
          <w:rFonts w:ascii="IRLotus" w:hAnsi="IRLotus" w:hint="cs"/>
          <w:sz w:val="28"/>
          <w:szCs w:val="28"/>
          <w:rtl/>
        </w:rPr>
        <w:t xml:space="preserve">خارج از گروه </w:t>
      </w:r>
      <w:r w:rsidR="002923AA" w:rsidRPr="00855A32">
        <w:rPr>
          <w:rFonts w:ascii="IRLotus" w:hAnsi="IRLotus"/>
          <w:sz w:val="28"/>
          <w:szCs w:val="28"/>
          <w:rtl/>
        </w:rPr>
        <w:t xml:space="preserve">هم درسی بودن یا قابلیت درسی شدن کتاب را </w:t>
      </w:r>
      <w:r w:rsidR="0069368C">
        <w:rPr>
          <w:rFonts w:ascii="IRLotus" w:hAnsi="IRLotus" w:hint="cs"/>
          <w:sz w:val="28"/>
          <w:szCs w:val="28"/>
          <w:rtl/>
        </w:rPr>
        <w:t xml:space="preserve">در مقاطع تحصیلی دانشگاهی </w:t>
      </w:r>
      <w:r w:rsidR="002923AA" w:rsidRPr="00855A32">
        <w:rPr>
          <w:rFonts w:ascii="IRLotus" w:hAnsi="IRLotus"/>
          <w:sz w:val="28"/>
          <w:szCs w:val="28"/>
          <w:rtl/>
        </w:rPr>
        <w:t>تأیید کرده باشد</w:t>
      </w:r>
      <w:r w:rsidRPr="00855A32">
        <w:rPr>
          <w:rFonts w:ascii="IRLotus" w:hAnsi="IRLotus"/>
          <w:sz w:val="28"/>
          <w:szCs w:val="28"/>
          <w:rtl/>
        </w:rPr>
        <w:t>:</w:t>
      </w:r>
    </w:p>
    <w:p w14:paraId="2B2175A6" w14:textId="77777777" w:rsidR="00CF65E9" w:rsidRPr="00CF65E9" w:rsidRDefault="00CF65E9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  <w:r w:rsidRPr="00CF65E9">
        <w:rPr>
          <w:rFonts w:ascii="IRLotus" w:hAnsi="IRLotus"/>
          <w:sz w:val="28"/>
          <w:szCs w:val="28"/>
          <w:rtl/>
        </w:rPr>
        <w:t>به صورت «درس‌نامه» تألیف شده باشد؛ یعنی دارای شماری فصول دست کم برابر تعداد جلسات درس در یک دورۀ تحصیلی باشد و در هر فصل هدف‌های یادگیری، متن آموزشی، خلاصۀ درس، و تمرین یا آزمون تعبیه شده باشد.</w:t>
      </w:r>
    </w:p>
    <w:p w14:paraId="3DAB360D" w14:textId="77777777" w:rsidR="00CF65E9" w:rsidRDefault="00CF65E9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CF65E9">
        <w:rPr>
          <w:rFonts w:ascii="IRLotus" w:hAnsi="IRLotus" w:hint="cs"/>
          <w:sz w:val="28"/>
          <w:szCs w:val="28"/>
          <w:rtl/>
        </w:rPr>
        <w:t>ناشرانِ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ویژ</w:t>
      </w:r>
      <w:r>
        <w:rPr>
          <w:rFonts w:ascii="IRLotus" w:hAnsi="IRLotus" w:hint="cs"/>
          <w:sz w:val="28"/>
          <w:szCs w:val="28"/>
          <w:rtl/>
        </w:rPr>
        <w:t>ۀ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کتب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درسی</w:t>
      </w:r>
      <w:r w:rsidRPr="00CF65E9">
        <w:rPr>
          <w:rFonts w:ascii="IRLotus" w:hAnsi="IRLotus"/>
          <w:sz w:val="28"/>
          <w:szCs w:val="28"/>
          <w:rtl/>
        </w:rPr>
        <w:t xml:space="preserve"> (</w:t>
      </w:r>
      <w:r w:rsidRPr="00CF65E9">
        <w:rPr>
          <w:rFonts w:ascii="IRLotus" w:hAnsi="IRLotus" w:hint="cs"/>
          <w:sz w:val="28"/>
          <w:szCs w:val="28"/>
          <w:rtl/>
        </w:rPr>
        <w:t>مثل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سمت</w:t>
      </w:r>
      <w:r w:rsidRPr="00CF65E9">
        <w:rPr>
          <w:rFonts w:ascii="IRLotus" w:hAnsi="IRLotus"/>
          <w:sz w:val="28"/>
          <w:szCs w:val="28"/>
          <w:rtl/>
        </w:rPr>
        <w:t xml:space="preserve">) </w:t>
      </w:r>
      <w:r w:rsidRPr="00CF65E9">
        <w:rPr>
          <w:rFonts w:ascii="IRLotus" w:hAnsi="IRLotus" w:hint="cs"/>
          <w:sz w:val="28"/>
          <w:szCs w:val="28"/>
          <w:rtl/>
        </w:rPr>
        <w:t>یا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ناشرانِ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دانشگاهی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آن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را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منتشر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کرده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مقدمۀ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کتاب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درسی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بودنِ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آن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نام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درس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یا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دروس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مربوط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تصریح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کرده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باشند</w:t>
      </w:r>
      <w:r w:rsidRPr="00CF65E9">
        <w:rPr>
          <w:rFonts w:ascii="IRLotus" w:hAnsi="IRLotus"/>
          <w:sz w:val="28"/>
          <w:szCs w:val="28"/>
          <w:rtl/>
        </w:rPr>
        <w:t>.</w:t>
      </w:r>
    </w:p>
    <w:p w14:paraId="6C4554E8" w14:textId="77777777" w:rsidR="00CF65E9" w:rsidRDefault="00CF65E9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CF65E9">
        <w:rPr>
          <w:rFonts w:ascii="IRLotus" w:hAnsi="IRLotus" w:hint="cs"/>
          <w:sz w:val="28"/>
          <w:szCs w:val="28"/>
          <w:rtl/>
        </w:rPr>
        <w:t>در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سرفصل‌های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مصوّب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وزارتی</w:t>
      </w:r>
      <w:r w:rsidR="000C4908">
        <w:rPr>
          <w:rFonts w:ascii="IRLotus" w:hAnsi="IRLotus" w:hint="cs"/>
          <w:sz w:val="28"/>
          <w:szCs w:val="28"/>
          <w:rtl/>
        </w:rPr>
        <w:t xml:space="preserve"> یا دانشگاهی</w:t>
      </w:r>
      <w:r w:rsidRPr="00CF65E9">
        <w:rPr>
          <w:rFonts w:ascii="IRLotus" w:hAnsi="IRLotus" w:hint="cs"/>
          <w:sz w:val="28"/>
          <w:szCs w:val="28"/>
          <w:rtl/>
        </w:rPr>
        <w:t>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جزو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منابعِ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دست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کم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یکی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از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دروس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مقاطع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تحصیلی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ذکر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شده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باشد</w:t>
      </w:r>
      <w:r w:rsidRPr="00CF65E9">
        <w:rPr>
          <w:rFonts w:ascii="IRLotus" w:hAnsi="IRLotus"/>
          <w:sz w:val="28"/>
          <w:szCs w:val="28"/>
          <w:rtl/>
        </w:rPr>
        <w:t>.</w:t>
      </w:r>
    </w:p>
    <w:p w14:paraId="3AD72D5C" w14:textId="77777777" w:rsidR="00BA2F1E" w:rsidRPr="00CF65E9" w:rsidRDefault="00BA2F1E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ترجمه کتاب معتبر یا مشهور درسی</w:t>
      </w:r>
    </w:p>
    <w:p w14:paraId="6BF3FD9B" w14:textId="77777777" w:rsidR="00CF65E9" w:rsidRDefault="00CF65E9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0A5525B0" w14:textId="77777777" w:rsidR="00885F36" w:rsidRDefault="00885F36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7F938682" w14:textId="77777777" w:rsidR="002923AA" w:rsidRPr="00855A32" w:rsidRDefault="002923AA" w:rsidP="002B60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855A32">
        <w:rPr>
          <w:rFonts w:ascii="IRLotus" w:hAnsi="IRLotus"/>
          <w:b/>
          <w:bCs/>
          <w:sz w:val="28"/>
          <w:szCs w:val="28"/>
          <w:rtl/>
        </w:rPr>
        <w:t>کمک‌درسی</w:t>
      </w:r>
      <w:r w:rsidRPr="00855A32">
        <w:rPr>
          <w:rFonts w:ascii="IRLotus" w:hAnsi="IRLotus"/>
          <w:sz w:val="28"/>
          <w:szCs w:val="28"/>
          <w:rtl/>
        </w:rPr>
        <w:t>:</w:t>
      </w:r>
      <w:r w:rsidR="009A1FE0">
        <w:rPr>
          <w:rFonts w:ascii="IRLotus" w:hAnsi="IRLotus" w:hint="cs"/>
          <w:sz w:val="28"/>
          <w:szCs w:val="28"/>
          <w:rtl/>
        </w:rPr>
        <w:t xml:space="preserve"> (امتیاز: 4-7)</w:t>
      </w:r>
    </w:p>
    <w:p w14:paraId="599C248F" w14:textId="77777777" w:rsidR="002923AA" w:rsidRDefault="002923AA" w:rsidP="000C4908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  <w:r w:rsidRPr="00855A32">
        <w:rPr>
          <w:rFonts w:ascii="IRLotus" w:hAnsi="IRLotus"/>
          <w:sz w:val="28"/>
          <w:szCs w:val="28"/>
          <w:rtl/>
        </w:rPr>
        <w:t xml:space="preserve">کتابی کمک‌درسی یا کمک‌آموزشی تلقّی می‌شود که </w:t>
      </w:r>
      <w:r w:rsidR="00855A32" w:rsidRPr="00855A32">
        <w:rPr>
          <w:rFonts w:ascii="IRLotus" w:hAnsi="IRLotus"/>
          <w:sz w:val="28"/>
          <w:szCs w:val="28"/>
          <w:rtl/>
        </w:rPr>
        <w:t xml:space="preserve">از نظر </w:t>
      </w:r>
      <w:r w:rsidR="00D24A13" w:rsidRPr="00D24A13">
        <w:rPr>
          <w:rFonts w:ascii="IRLotus" w:hAnsi="IRLotus" w:hint="cs"/>
          <w:sz w:val="28"/>
          <w:szCs w:val="28"/>
          <w:rtl/>
        </w:rPr>
        <w:t>گروه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آموزشیِ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مربوط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و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نیز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ارزیاب متخصص</w:t>
      </w:r>
      <w:r w:rsidR="002B605B" w:rsidRPr="002B605B">
        <w:rPr>
          <w:rFonts w:hint="cs"/>
          <w:rtl/>
        </w:rPr>
        <w:t xml:space="preserve"> </w:t>
      </w:r>
      <w:r w:rsidR="002B605B" w:rsidRPr="002B605B">
        <w:rPr>
          <w:rFonts w:ascii="IRLotus" w:hAnsi="IRLotus" w:hint="cs"/>
          <w:sz w:val="28"/>
          <w:szCs w:val="28"/>
          <w:rtl/>
        </w:rPr>
        <w:t>خارج</w:t>
      </w:r>
      <w:r w:rsidR="002B605B" w:rsidRPr="002B605B">
        <w:rPr>
          <w:rFonts w:ascii="IRLotus" w:hAnsi="IRLotus"/>
          <w:sz w:val="28"/>
          <w:szCs w:val="28"/>
          <w:rtl/>
        </w:rPr>
        <w:t xml:space="preserve"> </w:t>
      </w:r>
      <w:r w:rsidR="002B605B" w:rsidRPr="002B605B">
        <w:rPr>
          <w:rFonts w:ascii="IRLotus" w:hAnsi="IRLotus" w:hint="cs"/>
          <w:sz w:val="28"/>
          <w:szCs w:val="28"/>
          <w:rtl/>
        </w:rPr>
        <w:t>از</w:t>
      </w:r>
      <w:r w:rsidR="002B605B" w:rsidRPr="002B605B">
        <w:rPr>
          <w:rFonts w:ascii="IRLotus" w:hAnsi="IRLotus"/>
          <w:sz w:val="28"/>
          <w:szCs w:val="28"/>
          <w:rtl/>
        </w:rPr>
        <w:t xml:space="preserve"> </w:t>
      </w:r>
      <w:r w:rsidR="002B605B" w:rsidRPr="002B605B">
        <w:rPr>
          <w:rFonts w:ascii="IRLotus" w:hAnsi="IRLotus" w:hint="cs"/>
          <w:sz w:val="28"/>
          <w:szCs w:val="28"/>
          <w:rtl/>
        </w:rPr>
        <w:t>گروه</w:t>
      </w:r>
      <w:r w:rsidR="00855A32" w:rsidRPr="002B605B">
        <w:rPr>
          <w:rFonts w:ascii="IRLotus" w:hAnsi="IRLotus" w:hint="c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تنها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0C4908">
        <w:rPr>
          <w:rFonts w:ascii="IRLotus" w:hAnsi="IRLotus" w:hint="cs"/>
          <w:sz w:val="28"/>
          <w:szCs w:val="28"/>
          <w:rtl/>
        </w:rPr>
        <w:t xml:space="preserve">بخشی از </w:t>
      </w:r>
      <w:r w:rsidR="00D24A13" w:rsidRPr="00D24A13">
        <w:rPr>
          <w:rFonts w:ascii="IRLotus" w:hAnsi="IRLotus" w:hint="cs"/>
          <w:sz w:val="28"/>
          <w:szCs w:val="28"/>
          <w:rtl/>
        </w:rPr>
        <w:t>مب</w:t>
      </w:r>
      <w:r w:rsidR="000C4908">
        <w:rPr>
          <w:rFonts w:ascii="IRLotus" w:hAnsi="IRLotus" w:hint="cs"/>
          <w:sz w:val="28"/>
          <w:szCs w:val="28"/>
          <w:rtl/>
        </w:rPr>
        <w:t>ا</w:t>
      </w:r>
      <w:r w:rsidR="00D24A13" w:rsidRPr="00D24A13">
        <w:rPr>
          <w:rFonts w:ascii="IRLotus" w:hAnsi="IRLotus" w:hint="cs"/>
          <w:sz w:val="28"/>
          <w:szCs w:val="28"/>
          <w:rtl/>
        </w:rPr>
        <w:t>حث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درس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را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پوشش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دهد</w:t>
      </w:r>
      <w:r w:rsidR="002B605B">
        <w:rPr>
          <w:rFonts w:ascii="IRLotus" w:hAnsi="IRLotus" w:hint="cs"/>
          <w:sz w:val="28"/>
          <w:szCs w:val="28"/>
          <w:rtl/>
        </w:rPr>
        <w:t xml:space="preserve"> و یا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بتوان برای مطالعۀ بیشتر</w:t>
      </w:r>
      <w:r w:rsidR="00885F36">
        <w:rPr>
          <w:rFonts w:ascii="IRLotus" w:hAnsi="IRLotus" w:hint="cs"/>
          <w:sz w:val="28"/>
          <w:szCs w:val="28"/>
          <w:rtl/>
        </w:rPr>
        <w:t>ِ</w:t>
      </w:r>
      <w:r w:rsidR="00855A32" w:rsidRPr="00855A32">
        <w:rPr>
          <w:rFonts w:ascii="IRLotus" w:hAnsi="IRLotus"/>
          <w:sz w:val="28"/>
          <w:szCs w:val="28"/>
          <w:rtl/>
        </w:rPr>
        <w:t xml:space="preserve"> مباحث درسی یا مرور و تمرین دروس </w:t>
      </w:r>
      <w:r w:rsidR="0069368C">
        <w:rPr>
          <w:rFonts w:ascii="IRLotus" w:hAnsi="IRLotus" w:hint="cs"/>
          <w:sz w:val="28"/>
          <w:szCs w:val="28"/>
          <w:rtl/>
        </w:rPr>
        <w:t>دانشگاهی</w:t>
      </w:r>
      <w:r w:rsidR="00BA2F1E">
        <w:rPr>
          <w:rFonts w:ascii="IRLotus" w:hAnsi="IRLotus" w:hint="cs"/>
          <w:sz w:val="28"/>
          <w:szCs w:val="28"/>
          <w:rtl/>
        </w:rPr>
        <w:t xml:space="preserve"> یا ترجمه مباحث</w:t>
      </w:r>
      <w:r w:rsidR="0069368C">
        <w:rPr>
          <w:rFonts w:ascii="IRLotus" w:hAnsi="IRLotus" w:hint="c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به آن</w:t>
      </w:r>
      <w:r w:rsidR="000C4908">
        <w:rPr>
          <w:rFonts w:ascii="IRLotus" w:hAnsi="IRLotus" w:hint="c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ارجاع داد</w:t>
      </w:r>
      <w:r w:rsidR="00D24A13">
        <w:rPr>
          <w:rFonts w:ascii="IRLotus" w:hAnsi="IRLotus" w:hint="cs"/>
          <w:sz w:val="28"/>
          <w:szCs w:val="28"/>
          <w:rtl/>
        </w:rPr>
        <w:t xml:space="preserve">. کتاب کمک‌درسی </w:t>
      </w:r>
      <w:r w:rsidR="00855A32" w:rsidRPr="00855A32">
        <w:rPr>
          <w:rFonts w:ascii="IRLotus" w:hAnsi="IRLotus"/>
          <w:sz w:val="28"/>
          <w:szCs w:val="28"/>
          <w:rtl/>
        </w:rPr>
        <w:t xml:space="preserve">غالبا </w:t>
      </w:r>
      <w:r w:rsidR="00B41CC4">
        <w:rPr>
          <w:rFonts w:ascii="IRLotus" w:hAnsi="IRLotus" w:hint="cs"/>
          <w:sz w:val="28"/>
          <w:szCs w:val="28"/>
          <w:rtl/>
        </w:rPr>
        <w:t xml:space="preserve">به </w:t>
      </w:r>
      <w:r w:rsidR="00855A32" w:rsidRPr="00855A32">
        <w:rPr>
          <w:rFonts w:ascii="IRLotus" w:hAnsi="IRLotus"/>
          <w:sz w:val="28"/>
          <w:szCs w:val="28"/>
          <w:rtl/>
        </w:rPr>
        <w:t xml:space="preserve">یکی از صورت‌های زیر </w:t>
      </w:r>
      <w:r w:rsidR="002B605B">
        <w:rPr>
          <w:rFonts w:ascii="IRLotus" w:hAnsi="IRLotus" w:hint="cs"/>
          <w:sz w:val="28"/>
          <w:szCs w:val="28"/>
          <w:rtl/>
        </w:rPr>
        <w:t>است</w:t>
      </w:r>
      <w:r w:rsidR="00855A32" w:rsidRPr="00855A32">
        <w:rPr>
          <w:rFonts w:ascii="IRLotus" w:hAnsi="IRLotus"/>
          <w:sz w:val="28"/>
          <w:szCs w:val="28"/>
          <w:rtl/>
        </w:rPr>
        <w:t>:</w:t>
      </w:r>
    </w:p>
    <w:p w14:paraId="56335B30" w14:textId="77777777" w:rsidR="00840B8F" w:rsidRDefault="00840B8F" w:rsidP="002B605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پژوهش در بارۀ هر یک از مبحث‌های درس.</w:t>
      </w:r>
    </w:p>
    <w:p w14:paraId="0B3E2718" w14:textId="77777777" w:rsidR="0069368C" w:rsidRPr="00840B8F" w:rsidRDefault="0069368C" w:rsidP="00BA2F1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840B8F">
        <w:rPr>
          <w:rFonts w:ascii="IRLotus" w:hAnsi="IRLotus" w:hint="cs"/>
          <w:sz w:val="28"/>
          <w:szCs w:val="28"/>
          <w:rtl/>
        </w:rPr>
        <w:t xml:space="preserve">راهنمای </w:t>
      </w:r>
      <w:r w:rsidR="00BA2F1E">
        <w:rPr>
          <w:rFonts w:ascii="IRLotus" w:hAnsi="IRLotus" w:hint="cs"/>
          <w:sz w:val="28"/>
          <w:szCs w:val="28"/>
          <w:rtl/>
        </w:rPr>
        <w:t>مدرس</w:t>
      </w:r>
      <w:r w:rsidRPr="00840B8F">
        <w:rPr>
          <w:rFonts w:ascii="IRLotus" w:hAnsi="IRLotus" w:hint="cs"/>
          <w:sz w:val="28"/>
          <w:szCs w:val="28"/>
          <w:rtl/>
        </w:rPr>
        <w:t xml:space="preserve"> در روش تدریس یا حل </w:t>
      </w:r>
      <w:r w:rsidR="00BA2F1E">
        <w:rPr>
          <w:rFonts w:ascii="IRLotus" w:hAnsi="IRLotus" w:hint="cs"/>
          <w:sz w:val="28"/>
          <w:szCs w:val="28"/>
          <w:rtl/>
        </w:rPr>
        <w:t>تمرین</w:t>
      </w:r>
      <w:r w:rsidR="00BA2F1E">
        <w:rPr>
          <w:rFonts w:ascii="IRLotus" w:hAnsi="IRLotus"/>
          <w:sz w:val="28"/>
          <w:szCs w:val="28"/>
          <w:rtl/>
        </w:rPr>
        <w:softHyphen/>
      </w:r>
      <w:r w:rsidR="00BA2F1E">
        <w:rPr>
          <w:rFonts w:ascii="IRLotus" w:hAnsi="IRLotus" w:hint="cs"/>
          <w:sz w:val="28"/>
          <w:szCs w:val="28"/>
          <w:rtl/>
        </w:rPr>
        <w:t>های</w:t>
      </w:r>
      <w:r w:rsidRPr="00840B8F">
        <w:rPr>
          <w:rFonts w:ascii="IRLotus" w:hAnsi="IRLotus" w:hint="cs"/>
          <w:sz w:val="28"/>
          <w:szCs w:val="28"/>
          <w:rtl/>
        </w:rPr>
        <w:t xml:space="preserve"> درس.</w:t>
      </w:r>
    </w:p>
    <w:p w14:paraId="6A6E7159" w14:textId="77777777" w:rsidR="0069368C" w:rsidRDefault="0069368C" w:rsidP="00BA2F1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 xml:space="preserve">خودآموز </w:t>
      </w:r>
      <w:r w:rsidR="002B605B">
        <w:rPr>
          <w:rFonts w:ascii="IRLotus" w:hAnsi="IRLotus" w:hint="cs"/>
          <w:sz w:val="28"/>
          <w:szCs w:val="28"/>
          <w:rtl/>
        </w:rPr>
        <w:t xml:space="preserve">یا شرحِ مباحث </w:t>
      </w:r>
      <w:r>
        <w:rPr>
          <w:rFonts w:ascii="IRLotus" w:hAnsi="IRLotus" w:hint="cs"/>
          <w:sz w:val="28"/>
          <w:szCs w:val="28"/>
          <w:rtl/>
        </w:rPr>
        <w:t>یک درس دانشگاهی.</w:t>
      </w:r>
    </w:p>
    <w:p w14:paraId="29FF54ED" w14:textId="77777777" w:rsidR="00CF65E9" w:rsidRDefault="00840B8F" w:rsidP="00D713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 xml:space="preserve">حاوی </w:t>
      </w:r>
      <w:r w:rsidR="005571B3">
        <w:rPr>
          <w:rFonts w:ascii="IRLotus" w:hAnsi="IRLotus" w:hint="cs"/>
          <w:sz w:val="28"/>
          <w:szCs w:val="28"/>
          <w:rtl/>
        </w:rPr>
        <w:t xml:space="preserve">مباحث درسی </w:t>
      </w:r>
      <w:r w:rsidR="00CF65E9" w:rsidRPr="00CF65E9">
        <w:rPr>
          <w:rFonts w:ascii="IRLotus" w:hAnsi="IRLotus"/>
          <w:sz w:val="28"/>
          <w:szCs w:val="28"/>
          <w:rtl/>
        </w:rPr>
        <w:t xml:space="preserve">به صورت </w:t>
      </w:r>
      <w:r w:rsidR="00D71395" w:rsidRPr="00D71395">
        <w:rPr>
          <w:rFonts w:ascii="IRLotus" w:hAnsi="IRLotus" w:hint="cs"/>
          <w:sz w:val="28"/>
          <w:szCs w:val="28"/>
          <w:rtl/>
        </w:rPr>
        <w:t>طبقه‌بندی</w:t>
      </w:r>
      <w:r w:rsidR="00D71395" w:rsidRPr="00D71395">
        <w:rPr>
          <w:rFonts w:ascii="IRLotus" w:hAnsi="IRLotus"/>
          <w:sz w:val="28"/>
          <w:szCs w:val="28"/>
          <w:rtl/>
        </w:rPr>
        <w:t xml:space="preserve"> </w:t>
      </w:r>
      <w:r w:rsidR="00D71395">
        <w:rPr>
          <w:rFonts w:ascii="IRLotus" w:hAnsi="IRLotus" w:hint="cs"/>
          <w:sz w:val="28"/>
          <w:szCs w:val="28"/>
          <w:rtl/>
        </w:rPr>
        <w:t xml:space="preserve">و </w:t>
      </w:r>
      <w:r w:rsidR="00CF65E9" w:rsidRPr="00CF65E9">
        <w:rPr>
          <w:rFonts w:ascii="IRLotus" w:hAnsi="IRLotus"/>
          <w:sz w:val="28"/>
          <w:szCs w:val="28"/>
          <w:rtl/>
        </w:rPr>
        <w:t>«</w:t>
      </w:r>
      <w:r w:rsidR="005571B3">
        <w:rPr>
          <w:rFonts w:ascii="IRLotus" w:hAnsi="IRLotus" w:hint="cs"/>
          <w:sz w:val="28"/>
          <w:szCs w:val="28"/>
          <w:rtl/>
        </w:rPr>
        <w:t>نموداری</w:t>
      </w:r>
      <w:r w:rsidR="00CF65E9" w:rsidRPr="00CF65E9">
        <w:rPr>
          <w:rFonts w:ascii="IRLotus" w:hAnsi="IRLotus"/>
          <w:sz w:val="28"/>
          <w:szCs w:val="28"/>
          <w:rtl/>
        </w:rPr>
        <w:t>»</w:t>
      </w:r>
      <w:r w:rsidR="005571B3">
        <w:rPr>
          <w:rFonts w:ascii="IRLotus" w:hAnsi="IRLotus" w:hint="cs"/>
          <w:sz w:val="28"/>
          <w:szCs w:val="28"/>
          <w:rtl/>
        </w:rPr>
        <w:t>.</w:t>
      </w:r>
    </w:p>
    <w:p w14:paraId="4369C9A9" w14:textId="77777777" w:rsidR="005571B3" w:rsidRDefault="00840B8F" w:rsidP="00840B8F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حاوی م</w:t>
      </w:r>
      <w:r w:rsidR="005571B3" w:rsidRPr="005571B3">
        <w:rPr>
          <w:rFonts w:ascii="IRLotus" w:hAnsi="IRLotus" w:hint="cs"/>
          <w:sz w:val="28"/>
          <w:szCs w:val="28"/>
          <w:rtl/>
        </w:rPr>
        <w:t>باحث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5571B3" w:rsidRPr="005571B3">
        <w:rPr>
          <w:rFonts w:ascii="IRLotus" w:hAnsi="IRLotus" w:hint="cs"/>
          <w:sz w:val="28"/>
          <w:szCs w:val="28"/>
          <w:rtl/>
        </w:rPr>
        <w:t>درسی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5571B3" w:rsidRPr="005571B3">
        <w:rPr>
          <w:rFonts w:ascii="IRLotus" w:hAnsi="IRLotus" w:hint="cs"/>
          <w:sz w:val="28"/>
          <w:szCs w:val="28"/>
          <w:rtl/>
        </w:rPr>
        <w:t>به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5571B3" w:rsidRPr="005571B3">
        <w:rPr>
          <w:rFonts w:ascii="IRLotus" w:hAnsi="IRLotus" w:hint="cs"/>
          <w:sz w:val="28"/>
          <w:szCs w:val="28"/>
          <w:rtl/>
        </w:rPr>
        <w:t>صورت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D71395">
        <w:rPr>
          <w:rFonts w:ascii="IRLotus" w:hAnsi="IRLotus" w:hint="cs"/>
          <w:sz w:val="28"/>
          <w:szCs w:val="28"/>
          <w:rtl/>
        </w:rPr>
        <w:t xml:space="preserve">مرور و </w:t>
      </w:r>
      <w:r w:rsidR="005571B3" w:rsidRPr="005571B3">
        <w:rPr>
          <w:rFonts w:ascii="IRLotus" w:hAnsi="IRLotus"/>
          <w:sz w:val="28"/>
          <w:szCs w:val="28"/>
          <w:rtl/>
        </w:rPr>
        <w:t>«</w:t>
      </w:r>
      <w:r w:rsidR="005571B3">
        <w:rPr>
          <w:rFonts w:ascii="IRLotus" w:hAnsi="IRLotus" w:hint="cs"/>
          <w:sz w:val="28"/>
          <w:szCs w:val="28"/>
          <w:rtl/>
        </w:rPr>
        <w:t>خلاصه‌</w:t>
      </w:r>
      <w:r w:rsidR="005571B3" w:rsidRPr="005571B3">
        <w:rPr>
          <w:rFonts w:ascii="IRLotus" w:hAnsi="IRLotus" w:hint="cs"/>
          <w:sz w:val="28"/>
          <w:szCs w:val="28"/>
          <w:rtl/>
        </w:rPr>
        <w:t>ن</w:t>
      </w:r>
      <w:r w:rsidR="005571B3">
        <w:rPr>
          <w:rFonts w:ascii="IRLotus" w:hAnsi="IRLotus" w:hint="cs"/>
          <w:sz w:val="28"/>
          <w:szCs w:val="28"/>
          <w:rtl/>
        </w:rPr>
        <w:t>ویسی</w:t>
      </w:r>
      <w:r w:rsidR="005571B3" w:rsidRPr="005571B3">
        <w:rPr>
          <w:rFonts w:ascii="IRLotus" w:hAnsi="IRLotus" w:hint="eastAsia"/>
          <w:sz w:val="28"/>
          <w:szCs w:val="28"/>
          <w:rtl/>
        </w:rPr>
        <w:t>»</w:t>
      </w:r>
      <w:r w:rsidR="005571B3" w:rsidRPr="005571B3">
        <w:rPr>
          <w:rFonts w:ascii="IRLotus" w:hAnsi="IRLotus"/>
          <w:sz w:val="28"/>
          <w:szCs w:val="28"/>
          <w:rtl/>
        </w:rPr>
        <w:t>.</w:t>
      </w:r>
    </w:p>
    <w:p w14:paraId="4C6A2FC3" w14:textId="77777777" w:rsidR="005571B3" w:rsidRDefault="009D448B" w:rsidP="00840B8F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حاوی «تمرین»، «حل تمرین» یا «انواع آزمون‌ها»ی مرتبط با درس و پاسخ‌های آنها.</w:t>
      </w:r>
    </w:p>
    <w:p w14:paraId="20B71DBD" w14:textId="77777777" w:rsidR="00CF65E9" w:rsidRDefault="00CF65E9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2BFCA398" w14:textId="77777777" w:rsidR="0069368C" w:rsidRDefault="0069368C" w:rsidP="002B60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69368C">
        <w:rPr>
          <w:rFonts w:ascii="IRLotus" w:hAnsi="IRLotus" w:hint="cs"/>
          <w:b/>
          <w:bCs/>
          <w:sz w:val="28"/>
          <w:szCs w:val="28"/>
          <w:rtl/>
        </w:rPr>
        <w:t>آموزشی</w:t>
      </w:r>
      <w:r>
        <w:rPr>
          <w:rFonts w:ascii="IRLotus" w:hAnsi="IRLotus" w:hint="cs"/>
          <w:sz w:val="28"/>
          <w:szCs w:val="28"/>
          <w:rtl/>
        </w:rPr>
        <w:t>:</w:t>
      </w:r>
      <w:r w:rsidR="009A1FE0">
        <w:rPr>
          <w:rFonts w:ascii="IRLotus" w:hAnsi="IRLotus" w:hint="cs"/>
          <w:sz w:val="28"/>
          <w:szCs w:val="28"/>
          <w:rtl/>
        </w:rPr>
        <w:t xml:space="preserve"> (امتیاز: 2-4)</w:t>
      </w:r>
    </w:p>
    <w:p w14:paraId="161CC015" w14:textId="77777777" w:rsidR="00885F36" w:rsidRDefault="00885F36" w:rsidP="00D927CA">
      <w:pPr>
        <w:pStyle w:val="ListParagraph"/>
        <w:spacing w:after="0" w:line="240" w:lineRule="auto"/>
        <w:ind w:left="1080"/>
        <w:jc w:val="both"/>
        <w:rPr>
          <w:rFonts w:ascii="IRLotus" w:hAnsi="IRLotus"/>
          <w:sz w:val="28"/>
          <w:szCs w:val="28"/>
          <w:rtl/>
        </w:rPr>
      </w:pPr>
      <w:r>
        <w:rPr>
          <w:rFonts w:ascii="IRLotus" w:hAnsi="IRLotus" w:hint="cs"/>
          <w:sz w:val="28"/>
          <w:szCs w:val="28"/>
          <w:rtl/>
        </w:rPr>
        <w:t xml:space="preserve">کتابی آموزشی تلقی می‌شود که ماهیت آموزشی داشته باشد ولی در دسته‌بندیِ درسی و کمک‌درسی قرار نگیرد و معمولا </w:t>
      </w:r>
      <w:r w:rsidRPr="00885F36">
        <w:rPr>
          <w:rFonts w:ascii="IRLotus" w:hAnsi="IRLotus" w:hint="cs"/>
          <w:sz w:val="28"/>
          <w:szCs w:val="28"/>
          <w:rtl/>
        </w:rPr>
        <w:t>در</w:t>
      </w:r>
      <w:r w:rsidRPr="00885F36">
        <w:rPr>
          <w:rFonts w:ascii="IRLotus" w:hAnsi="IRLotus"/>
          <w:sz w:val="28"/>
          <w:szCs w:val="28"/>
          <w:rtl/>
        </w:rPr>
        <w:t xml:space="preserve"> </w:t>
      </w:r>
      <w:r w:rsidR="00B41CC4">
        <w:rPr>
          <w:rFonts w:ascii="IRLotus" w:hAnsi="IRLotus" w:hint="cs"/>
          <w:sz w:val="28"/>
          <w:szCs w:val="28"/>
          <w:rtl/>
        </w:rPr>
        <w:t xml:space="preserve">یکی از </w:t>
      </w:r>
      <w:r w:rsidRPr="00885F36">
        <w:rPr>
          <w:rFonts w:ascii="IRLotus" w:hAnsi="IRLotus" w:hint="cs"/>
          <w:sz w:val="28"/>
          <w:szCs w:val="28"/>
          <w:rtl/>
        </w:rPr>
        <w:t>قالب‌های</w:t>
      </w:r>
      <w:r w:rsidRPr="00885F36">
        <w:rPr>
          <w:rFonts w:ascii="IRLotus" w:hAnsi="IRLotus"/>
          <w:sz w:val="28"/>
          <w:szCs w:val="28"/>
          <w:rtl/>
        </w:rPr>
        <w:t xml:space="preserve"> </w:t>
      </w:r>
      <w:r w:rsidRPr="00885F36">
        <w:rPr>
          <w:rFonts w:ascii="IRLotus" w:hAnsi="IRLotus" w:hint="cs"/>
          <w:sz w:val="28"/>
          <w:szCs w:val="28"/>
          <w:rtl/>
        </w:rPr>
        <w:t>زیر</w:t>
      </w:r>
      <w:r w:rsidRPr="00885F36">
        <w:rPr>
          <w:rFonts w:ascii="IRLotus" w:hAnsi="IRLotus"/>
          <w:sz w:val="28"/>
          <w:szCs w:val="28"/>
          <w:rtl/>
        </w:rPr>
        <w:t xml:space="preserve"> </w:t>
      </w:r>
      <w:r w:rsidR="00D927CA">
        <w:rPr>
          <w:rFonts w:ascii="IRLotus" w:hAnsi="IRLotus" w:hint="cs"/>
          <w:sz w:val="28"/>
          <w:szCs w:val="28"/>
          <w:rtl/>
        </w:rPr>
        <w:t>است</w:t>
      </w:r>
      <w:r>
        <w:rPr>
          <w:rFonts w:ascii="IRLotus" w:hAnsi="IRLotus" w:hint="cs"/>
          <w:sz w:val="28"/>
          <w:szCs w:val="28"/>
          <w:rtl/>
        </w:rPr>
        <w:t>:</w:t>
      </w:r>
    </w:p>
    <w:p w14:paraId="6801B281" w14:textId="77777777" w:rsidR="00885F36" w:rsidRDefault="00885F36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ویژۀ تدریس در کارگاه‌های آموزشی.</w:t>
      </w:r>
    </w:p>
    <w:p w14:paraId="2429E6A4" w14:textId="77777777" w:rsidR="00885F36" w:rsidRDefault="00885F36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ویژۀ</w:t>
      </w:r>
      <w:r w:rsidR="00950CCA">
        <w:rPr>
          <w:rFonts w:ascii="IRLotus" w:hAnsi="IRLotus" w:hint="cs"/>
          <w:sz w:val="28"/>
          <w:szCs w:val="28"/>
          <w:rtl/>
        </w:rPr>
        <w:t xml:space="preserve"> تدریس در کلاس‌های آزمایشگاه‌های فنی مهندسی.</w:t>
      </w:r>
    </w:p>
    <w:p w14:paraId="7681EB01" w14:textId="77777777" w:rsidR="005571B3" w:rsidRPr="005571B3" w:rsidRDefault="00950CCA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طرح درس‌های تفصیلی برای دوره‌های آموزشی کوتاه‌مدت و بلندمدت</w:t>
      </w:r>
      <w:r w:rsidR="002C3C20">
        <w:rPr>
          <w:rFonts w:ascii="IRLotus" w:hAnsi="IRLotus" w:hint="cs"/>
          <w:sz w:val="28"/>
          <w:szCs w:val="28"/>
          <w:rtl/>
        </w:rPr>
        <w:t>.</w:t>
      </w:r>
    </w:p>
    <w:p w14:paraId="712185DD" w14:textId="77777777" w:rsidR="00950CCA" w:rsidRDefault="00950CCA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مشمولِ بندهای کتب درسی که از نظر ارزیاب متخصص</w:t>
      </w:r>
      <w:r w:rsidR="002C3C20">
        <w:rPr>
          <w:rFonts w:ascii="IRLotus" w:hAnsi="IRLotus" w:hint="cs"/>
          <w:sz w:val="28"/>
          <w:szCs w:val="28"/>
          <w:rtl/>
        </w:rPr>
        <w:t>،</w:t>
      </w:r>
      <w:r>
        <w:rPr>
          <w:rFonts w:ascii="IRLotus" w:hAnsi="IRLotus" w:hint="cs"/>
          <w:sz w:val="28"/>
          <w:szCs w:val="28"/>
          <w:rtl/>
        </w:rPr>
        <w:t xml:space="preserve"> </w:t>
      </w:r>
      <w:r w:rsidR="00EF6060">
        <w:rPr>
          <w:rFonts w:ascii="IRLotus" w:hAnsi="IRLotus" w:hint="cs"/>
          <w:sz w:val="28"/>
          <w:szCs w:val="28"/>
          <w:rtl/>
        </w:rPr>
        <w:t>درسی بود</w:t>
      </w:r>
      <w:r w:rsidR="002C3C20">
        <w:rPr>
          <w:rFonts w:ascii="IRLotus" w:hAnsi="IRLotus" w:hint="cs"/>
          <w:sz w:val="28"/>
          <w:szCs w:val="28"/>
          <w:rtl/>
        </w:rPr>
        <w:t>نِ آنها تأیید نشده باشد.</w:t>
      </w:r>
    </w:p>
    <w:p w14:paraId="2E195CE8" w14:textId="77777777" w:rsidR="00D51095" w:rsidRPr="00EF6060" w:rsidRDefault="00D51095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EF6060">
        <w:rPr>
          <w:rFonts w:ascii="IRLotus" w:hAnsi="IRLotus" w:hint="cs"/>
          <w:sz w:val="28"/>
          <w:szCs w:val="28"/>
          <w:rtl/>
        </w:rPr>
        <w:t xml:space="preserve">کتاب‌های مشمولِ بندهای کتب </w:t>
      </w:r>
      <w:r w:rsidR="00EF6060" w:rsidRPr="00EF6060">
        <w:rPr>
          <w:rFonts w:ascii="IRLotus" w:hAnsi="IRLotus" w:hint="cs"/>
          <w:sz w:val="28"/>
          <w:szCs w:val="28"/>
          <w:rtl/>
        </w:rPr>
        <w:t>کمک‌</w:t>
      </w:r>
      <w:r w:rsidRPr="00EF6060">
        <w:rPr>
          <w:rFonts w:ascii="IRLotus" w:hAnsi="IRLotus" w:hint="cs"/>
          <w:sz w:val="28"/>
          <w:szCs w:val="28"/>
          <w:rtl/>
        </w:rPr>
        <w:t>درسی که از نظر ارزیاب متخصص، کمک‌درسی بودنِ آنها تأیید نشده باشد.</w:t>
      </w:r>
    </w:p>
    <w:p w14:paraId="1E0E003B" w14:textId="77777777" w:rsidR="002C3C20" w:rsidRDefault="002C3C20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درسی و کمک‌درسیِ مقاطع تحصیلیِ پیش از دانشگاه.</w:t>
      </w:r>
    </w:p>
    <w:p w14:paraId="1A2BAA02" w14:textId="77777777" w:rsidR="002C3C20" w:rsidRDefault="002C3C20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2C3C20">
        <w:rPr>
          <w:rFonts w:ascii="IRLotus" w:hAnsi="IRLotus" w:hint="cs"/>
          <w:sz w:val="28"/>
          <w:szCs w:val="28"/>
          <w:rtl/>
        </w:rPr>
        <w:t>کتاب‌های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درسی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و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کمک‌درسیِ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دوره‌های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آموزشی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مؤسسات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غیر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دانشگاهی</w:t>
      </w:r>
      <w:r w:rsidRPr="002C3C20">
        <w:rPr>
          <w:rFonts w:ascii="IRLotus" w:hAnsi="IRLotus"/>
          <w:sz w:val="28"/>
          <w:szCs w:val="28"/>
          <w:rtl/>
        </w:rPr>
        <w:t>.</w:t>
      </w:r>
    </w:p>
    <w:p w14:paraId="1825C8A6" w14:textId="77777777" w:rsidR="002C3C20" w:rsidRDefault="00D51095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9757E4">
        <w:rPr>
          <w:rFonts w:ascii="IRLotus" w:hAnsi="IRLotus" w:hint="cs"/>
          <w:color w:val="FF0000"/>
          <w:sz w:val="28"/>
          <w:szCs w:val="28"/>
          <w:rtl/>
        </w:rPr>
        <w:t>کتاب‌های درسی یا کمک‌درسی که در قالب نشر درون‌سازمانی و بدون فیپا به چاپ رسیده است</w:t>
      </w:r>
      <w:r>
        <w:rPr>
          <w:rFonts w:ascii="IRLotus" w:hAnsi="IRLotus" w:hint="cs"/>
          <w:sz w:val="28"/>
          <w:szCs w:val="28"/>
          <w:rtl/>
        </w:rPr>
        <w:t>.</w:t>
      </w:r>
    </w:p>
    <w:p w14:paraId="7C8F4B70" w14:textId="77777777" w:rsidR="00EF6060" w:rsidRPr="00885F36" w:rsidRDefault="00EF6060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نقدنامۀ دوره‌ها، رشته‌ها، گرایش‌ها، سرفصل‌ها و منابع دروس دانشگاه‌ها و دیگر نهادهای آموزشی.</w:t>
      </w:r>
    </w:p>
    <w:p w14:paraId="204DFE4D" w14:textId="77777777" w:rsidR="009A1FE0" w:rsidRPr="00140A79" w:rsidRDefault="009A1FE0" w:rsidP="00140A79">
      <w:pPr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6B219820" w14:textId="77777777" w:rsidR="009A1FE0" w:rsidRDefault="009A1FE0" w:rsidP="00885F36">
      <w:pPr>
        <w:pStyle w:val="ListParagraph"/>
        <w:spacing w:after="0" w:line="240" w:lineRule="auto"/>
        <w:ind w:left="1080"/>
        <w:jc w:val="both"/>
        <w:rPr>
          <w:rFonts w:ascii="IRLotus" w:hAnsi="IRLotus"/>
          <w:sz w:val="28"/>
          <w:szCs w:val="28"/>
          <w:rtl/>
        </w:rPr>
      </w:pPr>
    </w:p>
    <w:p w14:paraId="02D600C2" w14:textId="77777777" w:rsidR="00885F36" w:rsidRDefault="00885F36" w:rsidP="00885F36">
      <w:pPr>
        <w:pStyle w:val="ListParagraph"/>
        <w:spacing w:after="0" w:line="240" w:lineRule="auto"/>
        <w:ind w:left="1080"/>
        <w:jc w:val="both"/>
        <w:rPr>
          <w:rFonts w:ascii="IRLotus" w:hAnsi="IRLotus"/>
          <w:sz w:val="28"/>
          <w:szCs w:val="28"/>
          <w:rtl/>
        </w:rPr>
      </w:pPr>
    </w:p>
    <w:sectPr w:rsidR="00885F36" w:rsidSect="00E459D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01BC7"/>
    <w:multiLevelType w:val="multilevel"/>
    <w:tmpl w:val="4E4E5D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DD6AE5"/>
    <w:multiLevelType w:val="multilevel"/>
    <w:tmpl w:val="4E4E5D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AD1E6C"/>
    <w:multiLevelType w:val="multilevel"/>
    <w:tmpl w:val="09B260D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cs="B Nazanin"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CF576AD"/>
    <w:multiLevelType w:val="multilevel"/>
    <w:tmpl w:val="4E4E5D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F910908"/>
    <w:multiLevelType w:val="multilevel"/>
    <w:tmpl w:val="4E4E5D16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ED94F26"/>
    <w:multiLevelType w:val="multilevel"/>
    <w:tmpl w:val="4E4E5D16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DF85B09"/>
    <w:multiLevelType w:val="multilevel"/>
    <w:tmpl w:val="6A88721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166124"/>
    <w:multiLevelType w:val="hybridMultilevel"/>
    <w:tmpl w:val="C4F478F6"/>
    <w:lvl w:ilvl="0" w:tplc="F0801A8A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821F1"/>
    <w:multiLevelType w:val="multilevel"/>
    <w:tmpl w:val="09B260D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cs="B Nazanin"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7BA71ADB"/>
    <w:multiLevelType w:val="hybridMultilevel"/>
    <w:tmpl w:val="09C8B46E"/>
    <w:lvl w:ilvl="0" w:tplc="98D827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667259">
    <w:abstractNumId w:val="7"/>
  </w:num>
  <w:num w:numId="2" w16cid:durableId="1075323902">
    <w:abstractNumId w:val="2"/>
  </w:num>
  <w:num w:numId="3" w16cid:durableId="1968196265">
    <w:abstractNumId w:val="8"/>
  </w:num>
  <w:num w:numId="4" w16cid:durableId="1566641855">
    <w:abstractNumId w:val="1"/>
  </w:num>
  <w:num w:numId="5" w16cid:durableId="170339096">
    <w:abstractNumId w:val="6"/>
  </w:num>
  <w:num w:numId="6" w16cid:durableId="1920671864">
    <w:abstractNumId w:val="9"/>
  </w:num>
  <w:num w:numId="7" w16cid:durableId="29843350">
    <w:abstractNumId w:val="0"/>
  </w:num>
  <w:num w:numId="8" w16cid:durableId="815876174">
    <w:abstractNumId w:val="3"/>
  </w:num>
  <w:num w:numId="9" w16cid:durableId="1921867177">
    <w:abstractNumId w:val="5"/>
  </w:num>
  <w:num w:numId="10" w16cid:durableId="326908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7D"/>
    <w:rsid w:val="000C4908"/>
    <w:rsid w:val="00127C61"/>
    <w:rsid w:val="00140A79"/>
    <w:rsid w:val="001434B1"/>
    <w:rsid w:val="0018434E"/>
    <w:rsid w:val="00221CDC"/>
    <w:rsid w:val="00253775"/>
    <w:rsid w:val="002923AA"/>
    <w:rsid w:val="002B3CB0"/>
    <w:rsid w:val="002B605B"/>
    <w:rsid w:val="002C3C20"/>
    <w:rsid w:val="002D5E05"/>
    <w:rsid w:val="0033571D"/>
    <w:rsid w:val="004828E2"/>
    <w:rsid w:val="005571B3"/>
    <w:rsid w:val="005849C9"/>
    <w:rsid w:val="005F182D"/>
    <w:rsid w:val="00603332"/>
    <w:rsid w:val="0069368C"/>
    <w:rsid w:val="006F0C67"/>
    <w:rsid w:val="00704FCD"/>
    <w:rsid w:val="00744544"/>
    <w:rsid w:val="00746DD9"/>
    <w:rsid w:val="0076694A"/>
    <w:rsid w:val="007D258A"/>
    <w:rsid w:val="007F7E2D"/>
    <w:rsid w:val="00840B8F"/>
    <w:rsid w:val="00855A32"/>
    <w:rsid w:val="00885F36"/>
    <w:rsid w:val="008B4AF5"/>
    <w:rsid w:val="008E0E63"/>
    <w:rsid w:val="00950CCA"/>
    <w:rsid w:val="009757E4"/>
    <w:rsid w:val="009A1FE0"/>
    <w:rsid w:val="009D448B"/>
    <w:rsid w:val="00A72DA0"/>
    <w:rsid w:val="00AB6CDE"/>
    <w:rsid w:val="00B0657D"/>
    <w:rsid w:val="00B41CC4"/>
    <w:rsid w:val="00BA2F1E"/>
    <w:rsid w:val="00BC2587"/>
    <w:rsid w:val="00C22EF8"/>
    <w:rsid w:val="00CF65E9"/>
    <w:rsid w:val="00D13C80"/>
    <w:rsid w:val="00D24A13"/>
    <w:rsid w:val="00D40B51"/>
    <w:rsid w:val="00D51095"/>
    <w:rsid w:val="00D71395"/>
    <w:rsid w:val="00D927CA"/>
    <w:rsid w:val="00DF2E0A"/>
    <w:rsid w:val="00DF699D"/>
    <w:rsid w:val="00E002BE"/>
    <w:rsid w:val="00E459DB"/>
    <w:rsid w:val="00EF6060"/>
    <w:rsid w:val="00F9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DC8D"/>
  <w15:chartTrackingRefBased/>
  <w15:docId w15:val="{F97479BE-3605-4995-8882-4922467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IRLotus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2023-02-25T07:01:00Z</cp:lastPrinted>
  <dcterms:created xsi:type="dcterms:W3CDTF">2024-09-01T06:19:00Z</dcterms:created>
  <dcterms:modified xsi:type="dcterms:W3CDTF">2024-09-01T06:19:00Z</dcterms:modified>
</cp:coreProperties>
</file>